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20" w:rsidRDefault="00256A20" w:rsidP="00256A20">
      <w:pPr>
        <w:tabs>
          <w:tab w:val="left" w:pos="360"/>
        </w:tabs>
        <w:ind w:right="-6"/>
        <w:rPr>
          <w:color w:val="333333"/>
          <w:sz w:val="28"/>
          <w:szCs w:val="28"/>
          <w:lang w:val="ba-RU"/>
        </w:rPr>
      </w:pPr>
    </w:p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256A20" w:rsidRPr="00433CE8" w:rsidTr="00F36DCB">
        <w:trPr>
          <w:trHeight w:val="2552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6A20" w:rsidRPr="00433CE8" w:rsidRDefault="00256A20" w:rsidP="00F36DCB">
            <w:pPr>
              <w:rPr>
                <w:b/>
                <w:sz w:val="18"/>
                <w:szCs w:val="18"/>
              </w:rPr>
            </w:pPr>
          </w:p>
          <w:p w:rsidR="00256A20" w:rsidRPr="00433CE8" w:rsidRDefault="00256A20" w:rsidP="00F36DCB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БАШ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b/>
                <w:sz w:val="18"/>
                <w:szCs w:val="18"/>
              </w:rPr>
              <w:t>А</w:t>
            </w:r>
            <w:r w:rsidRPr="00433CE8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b/>
                <w:sz w:val="18"/>
                <w:szCs w:val="18"/>
              </w:rPr>
              <w:t>Ы</w:t>
            </w:r>
            <w:proofErr w:type="gramEnd"/>
          </w:p>
          <w:p w:rsidR="00256A20" w:rsidRPr="00433CE8" w:rsidRDefault="00256A20" w:rsidP="00F36DC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АС</w:t>
            </w:r>
            <w:r w:rsidRPr="00433CE8">
              <w:rPr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b/>
                <w:sz w:val="18"/>
                <w:szCs w:val="18"/>
              </w:rPr>
              <w:t>ЫН  РАЙОНЫ</w:t>
            </w:r>
          </w:p>
          <w:p w:rsidR="00256A20" w:rsidRPr="00433CE8" w:rsidRDefault="00256A20" w:rsidP="00F36DC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33CE8">
              <w:rPr>
                <w:b/>
                <w:sz w:val="18"/>
                <w:szCs w:val="18"/>
              </w:rPr>
              <w:t>МУНИЦИПАЛЬ РАЙОНЫ</w:t>
            </w:r>
            <w:r w:rsidRPr="00433CE8">
              <w:rPr>
                <w:b/>
                <w:sz w:val="18"/>
                <w:szCs w:val="18"/>
                <w:lang w:val="be-BY"/>
              </w:rPr>
              <w:t>НЫҢ</w:t>
            </w:r>
          </w:p>
          <w:p w:rsidR="00256A20" w:rsidRPr="00433CE8" w:rsidRDefault="00256A20" w:rsidP="00F36DCB">
            <w:pPr>
              <w:contextualSpacing/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256A20" w:rsidRPr="00433CE8" w:rsidRDefault="00256A20" w:rsidP="00F36DC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256A20" w:rsidRPr="00433CE8" w:rsidRDefault="00256A20" w:rsidP="00F36DCB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256A20" w:rsidRPr="00433CE8" w:rsidRDefault="00256A20" w:rsidP="00F36DCB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6A20" w:rsidRPr="00433CE8" w:rsidRDefault="00256A20" w:rsidP="00F36DCB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56A20" w:rsidRPr="00433CE8" w:rsidRDefault="00256A20" w:rsidP="00F36DCB">
            <w:pPr>
              <w:rPr>
                <w:szCs w:val="20"/>
                <w:lang w:val="be-BY"/>
              </w:rPr>
            </w:pPr>
          </w:p>
          <w:p w:rsidR="00256A20" w:rsidRPr="00433CE8" w:rsidRDefault="00256A20" w:rsidP="00F36DCB">
            <w:pPr>
              <w:rPr>
                <w:szCs w:val="20"/>
                <w:lang w:val="be-BY"/>
              </w:rPr>
            </w:pPr>
          </w:p>
          <w:p w:rsidR="00256A20" w:rsidRPr="00433CE8" w:rsidRDefault="00256A20" w:rsidP="00F36DCB">
            <w:pPr>
              <w:rPr>
                <w:szCs w:val="20"/>
                <w:lang w:val="be-BY"/>
              </w:rPr>
            </w:pPr>
          </w:p>
          <w:p w:rsidR="00256A20" w:rsidRPr="00433CE8" w:rsidRDefault="00256A20" w:rsidP="00F36DCB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56A20" w:rsidRPr="00433CE8" w:rsidRDefault="00256A20" w:rsidP="00F36DCB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256A20" w:rsidRPr="00433CE8" w:rsidRDefault="00256A20" w:rsidP="00F36DCB">
            <w:pPr>
              <w:tabs>
                <w:tab w:val="left" w:pos="1380"/>
                <w:tab w:val="center" w:pos="2322"/>
              </w:tabs>
              <w:contextualSpacing/>
              <w:jc w:val="center"/>
              <w:rPr>
                <w:b/>
                <w:sz w:val="18"/>
                <w:szCs w:val="18"/>
                <w:lang w:val="be-BY"/>
              </w:rPr>
            </w:pPr>
            <w:r w:rsidRPr="00433CE8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256A20" w:rsidRPr="00433CE8" w:rsidRDefault="00256A20" w:rsidP="00F36DC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256A20" w:rsidRPr="00433CE8" w:rsidRDefault="00256A20" w:rsidP="00F36DC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256A20" w:rsidRPr="00433CE8" w:rsidRDefault="00256A20" w:rsidP="00F36DC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256A20" w:rsidRPr="00433CE8" w:rsidRDefault="00256A20" w:rsidP="00F36DCB">
            <w:pPr>
              <w:keepNext/>
              <w:contextualSpacing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b/>
                <w:bCs/>
                <w:sz w:val="18"/>
                <w:szCs w:val="18"/>
              </w:rPr>
              <w:t>СКИЙ РАЙОН</w:t>
            </w:r>
          </w:p>
          <w:p w:rsidR="00256A20" w:rsidRPr="00433CE8" w:rsidRDefault="00256A20" w:rsidP="00F36DCB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433CE8">
              <w:rPr>
                <w:sz w:val="16"/>
              </w:rPr>
              <w:t xml:space="preserve"> </w:t>
            </w:r>
            <w:r w:rsidRPr="00433CE8">
              <w:rPr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256A20" w:rsidRPr="00433CE8" w:rsidRDefault="00256A20" w:rsidP="00F36DCB">
            <w:pPr>
              <w:rPr>
                <w:sz w:val="16"/>
              </w:rPr>
            </w:pPr>
          </w:p>
          <w:p w:rsidR="00256A20" w:rsidRPr="00433CE8" w:rsidRDefault="00256A20" w:rsidP="00F36D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256A20" w:rsidRPr="00256A20" w:rsidRDefault="00256A20" w:rsidP="00256A20">
      <w:pPr>
        <w:tabs>
          <w:tab w:val="left" w:pos="360"/>
        </w:tabs>
        <w:ind w:right="-6"/>
        <w:rPr>
          <w:color w:val="333333"/>
          <w:sz w:val="28"/>
          <w:szCs w:val="28"/>
          <w:lang w:val="ba-RU"/>
        </w:rPr>
      </w:pPr>
      <w:r>
        <w:rPr>
          <w:color w:val="333333"/>
          <w:sz w:val="28"/>
          <w:szCs w:val="28"/>
          <w:lang w:val="ba-RU"/>
        </w:rPr>
        <w:t xml:space="preserve">      Ҡ</w:t>
      </w:r>
      <w:r>
        <w:rPr>
          <w:color w:val="333333"/>
          <w:sz w:val="28"/>
          <w:szCs w:val="28"/>
          <w:lang w:val="be-BY"/>
        </w:rPr>
        <w:t>АРАР</w:t>
      </w:r>
      <w:r>
        <w:rPr>
          <w:color w:val="333333"/>
          <w:sz w:val="28"/>
          <w:szCs w:val="28"/>
          <w:lang w:val="be-BY"/>
        </w:rPr>
        <w:tab/>
        <w:t xml:space="preserve">                                                                     </w:t>
      </w:r>
      <w:r>
        <w:rPr>
          <w:color w:val="333333"/>
          <w:sz w:val="28"/>
          <w:szCs w:val="28"/>
        </w:rPr>
        <w:t>ПОСТАНОВЛЕНИЕ</w:t>
      </w:r>
    </w:p>
    <w:p w:rsidR="00256A20" w:rsidRDefault="00256A20" w:rsidP="00256A20">
      <w:pPr>
        <w:tabs>
          <w:tab w:val="left" w:pos="1080"/>
        </w:tabs>
        <w:ind w:right="-6"/>
        <w:rPr>
          <w:color w:val="FF0000"/>
          <w:sz w:val="28"/>
          <w:szCs w:val="28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31 август 2020 йыл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                  №  25                        </w:t>
      </w: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>31 августа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2020 года</w:t>
      </w:r>
    </w:p>
    <w:p w:rsidR="00256A20" w:rsidRDefault="00256A20" w:rsidP="00256A20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line="276" w:lineRule="auto"/>
        <w:rPr>
          <w:rFonts w:eastAsia="MS Mincho"/>
          <w:color w:val="333333"/>
          <w:sz w:val="27"/>
          <w:szCs w:val="27"/>
          <w:lang w:val="be-BY"/>
        </w:rPr>
      </w:pPr>
      <w:r>
        <w:rPr>
          <w:rFonts w:eastAsia="MS Mincho"/>
          <w:color w:val="333333"/>
          <w:sz w:val="27"/>
          <w:szCs w:val="27"/>
          <w:lang w:val="be-BY"/>
        </w:rPr>
        <w:t xml:space="preserve">           </w:t>
      </w:r>
      <w:r>
        <w:rPr>
          <w:rFonts w:eastAsia="MS Mincho"/>
          <w:color w:val="333333"/>
          <w:sz w:val="27"/>
          <w:szCs w:val="27"/>
          <w:lang w:val="be-BY"/>
        </w:rPr>
        <w:tab/>
        <w:t xml:space="preserve">       </w:t>
      </w:r>
    </w:p>
    <w:p w:rsidR="00256A20" w:rsidRDefault="00256A20" w:rsidP="00256A20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line="276" w:lineRule="auto"/>
        <w:rPr>
          <w:sz w:val="27"/>
          <w:szCs w:val="27"/>
        </w:rPr>
      </w:pPr>
    </w:p>
    <w:p w:rsidR="00256A20" w:rsidRDefault="00256A20" w:rsidP="00256A2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Об утверждении муниципальной программы «Развитие и поддержка малого и среднего предпринимательства в сельском поселении Султанбековский сельсовет муниципального района Аскинский район Республики Башкортостан на 2020 год и плановый период на 2021-2022 годы</w:t>
      </w:r>
    </w:p>
    <w:p w:rsidR="00256A20" w:rsidRDefault="00256A20" w:rsidP="00256A20">
      <w:pPr>
        <w:shd w:val="clear" w:color="auto" w:fill="FFFFFF"/>
        <w:jc w:val="both"/>
        <w:rPr>
          <w:sz w:val="28"/>
          <w:szCs w:val="28"/>
        </w:rPr>
      </w:pPr>
    </w:p>
    <w:p w:rsidR="00256A20" w:rsidRDefault="00256A20" w:rsidP="00256A20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</w:t>
      </w:r>
    </w:p>
    <w:p w:rsidR="00256A20" w:rsidRDefault="00256A20" w:rsidP="00256A20">
      <w:pPr>
        <w:shd w:val="clear" w:color="auto" w:fill="FFFFFF"/>
        <w:ind w:firstLine="426"/>
        <w:jc w:val="both"/>
        <w:rPr>
          <w:sz w:val="28"/>
          <w:szCs w:val="28"/>
        </w:rPr>
      </w:pPr>
      <w:r w:rsidRPr="00256A20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256A20" w:rsidRDefault="00256A20" w:rsidP="00256A20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муниципальную программу</w:t>
      </w:r>
      <w:r>
        <w:rPr>
          <w:sz w:val="28"/>
          <w:szCs w:val="28"/>
        </w:rPr>
        <w:tab/>
        <w:t>«Развитие и поддержка малого и среднего предпринимательства в сельском поселении Султанбековский сельсовет муниципального района Аскинский район Республики Башкортостан  на 2020год и плановый период на 2021-2022 годы» согласно приложению №1.</w:t>
      </w:r>
    </w:p>
    <w:p w:rsidR="00256A20" w:rsidRDefault="00256A20" w:rsidP="00256A20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в ходе реализации муниципальной программы «Развитие и поддержка малого и среднего предпринимательства в сельском поселении Султанбековский сельсовет МР Аскинский район РБ   на 2020год и плановый период на 2021-2022 годы»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256A20" w:rsidRDefault="00256A20" w:rsidP="00256A20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обнародовать в здании Администрации сельского поселения Султанбековский сельсовет по адресу: Республика Башкортостан, Аскинский район, 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ултанбеково</w:t>
      </w:r>
      <w:proofErr w:type="spellEnd"/>
      <w:r>
        <w:rPr>
          <w:color w:val="000000"/>
          <w:sz w:val="28"/>
          <w:szCs w:val="28"/>
        </w:rPr>
        <w:t xml:space="preserve">, ул. Центральная, 33 и разместить на официальном сайте органов местного самоуправления муниципального района Аскинский район Республики Башкортостан: </w:t>
      </w:r>
      <w:proofErr w:type="spellStart"/>
      <w:r>
        <w:rPr>
          <w:color w:val="000000"/>
          <w:sz w:val="28"/>
          <w:szCs w:val="28"/>
        </w:rPr>
        <w:t>www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sultanbek</w:t>
      </w:r>
      <w:proofErr w:type="spellEnd"/>
      <w:r>
        <w:rPr>
          <w:color w:val="000000"/>
          <w:sz w:val="28"/>
          <w:szCs w:val="28"/>
        </w:rPr>
        <w:t xml:space="preserve"> 04sp.ru. </w:t>
      </w:r>
    </w:p>
    <w:p w:rsidR="00256A20" w:rsidRDefault="00256A20" w:rsidP="00256A20">
      <w:pPr>
        <w:pStyle w:val="a3"/>
        <w:spacing w:before="0" w:beforeAutospacing="0" w:after="0" w:afterAutospacing="0" w:line="276" w:lineRule="auto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Настоящее постановление вступает в силу со дня официального обнародования.</w:t>
      </w:r>
    </w:p>
    <w:p w:rsidR="00256A20" w:rsidRDefault="00256A20" w:rsidP="00256A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56A20" w:rsidRDefault="00256A20" w:rsidP="00256A2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Султанбековский сельсовет</w:t>
      </w:r>
    </w:p>
    <w:p w:rsidR="00256A20" w:rsidRDefault="00256A20" w:rsidP="00256A20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 Аскинский район</w:t>
      </w:r>
    </w:p>
    <w:p w:rsidR="00256A20" w:rsidRDefault="00256A20" w:rsidP="00256A20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256A20" w:rsidRDefault="00256A20" w:rsidP="00256A20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256A20" w:rsidRDefault="00256A20" w:rsidP="00256A20">
      <w:pPr>
        <w:shd w:val="clear" w:color="auto" w:fill="FFFFFF" w:themeFill="background1"/>
        <w:jc w:val="center"/>
      </w:pPr>
      <w:r>
        <w:rPr>
          <w:b/>
          <w:bCs/>
        </w:rPr>
        <w:lastRenderedPageBreak/>
        <w:t>Муниципальная программа</w:t>
      </w:r>
    </w:p>
    <w:p w:rsidR="00256A20" w:rsidRDefault="00256A20" w:rsidP="00256A20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 xml:space="preserve">развития субъектов малого и среднего предпринимательства в сельском поселении Султанбековский сельсовет муниципального района Аскинский район </w:t>
      </w:r>
    </w:p>
    <w:p w:rsidR="00256A20" w:rsidRDefault="00256A20" w:rsidP="00256A20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 xml:space="preserve">Республики Башкортостан на 2020год и плановый период </w:t>
      </w:r>
    </w:p>
    <w:p w:rsidR="00256A20" w:rsidRDefault="00256A20" w:rsidP="00256A20">
      <w:pPr>
        <w:shd w:val="clear" w:color="auto" w:fill="FFFFFF" w:themeFill="background1"/>
        <w:jc w:val="center"/>
      </w:pPr>
      <w:r>
        <w:rPr>
          <w:b/>
          <w:bCs/>
        </w:rPr>
        <w:t>на 2021-2022 годы</w:t>
      </w:r>
    </w:p>
    <w:p w:rsidR="00256A20" w:rsidRDefault="00256A20" w:rsidP="00256A20">
      <w:p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</w:rPr>
      </w:pPr>
    </w:p>
    <w:p w:rsidR="00256A20" w:rsidRDefault="00256A20" w:rsidP="00256A20">
      <w:pPr>
        <w:shd w:val="clear" w:color="auto" w:fill="FFFFFF" w:themeFill="background1"/>
        <w:spacing w:before="100" w:beforeAutospacing="1" w:after="100" w:afterAutospacing="1"/>
        <w:jc w:val="center"/>
        <w:rPr>
          <w:b/>
          <w:bCs/>
        </w:rPr>
      </w:pPr>
    </w:p>
    <w:p w:rsidR="00256A20" w:rsidRDefault="00256A20" w:rsidP="00256A20">
      <w:pPr>
        <w:shd w:val="clear" w:color="auto" w:fill="FFFFFF" w:themeFill="background1"/>
        <w:spacing w:before="100" w:beforeAutospacing="1" w:after="100" w:afterAutospacing="1"/>
        <w:jc w:val="center"/>
      </w:pPr>
      <w:r>
        <w:rPr>
          <w:b/>
          <w:bCs/>
        </w:rPr>
        <w:t>ПАСПОРТ</w:t>
      </w:r>
    </w:p>
    <w:p w:rsidR="00256A20" w:rsidRDefault="00256A20" w:rsidP="00256A20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 xml:space="preserve">муниципальной целевой программы развития субъектов малого и среднего предпринимательства в сельском поселении Султанбековский сельсовет муниципального района Аскинский район РБ  на 2020год и плановый </w:t>
      </w:r>
    </w:p>
    <w:p w:rsidR="00256A20" w:rsidRDefault="00256A20" w:rsidP="00256A20">
      <w:pPr>
        <w:shd w:val="clear" w:color="auto" w:fill="FFFFFF" w:themeFill="background1"/>
        <w:jc w:val="center"/>
        <w:rPr>
          <w:b/>
          <w:bCs/>
        </w:rPr>
      </w:pPr>
      <w:r>
        <w:rPr>
          <w:b/>
          <w:bCs/>
        </w:rPr>
        <w:t>период на 2021-2022 годы</w:t>
      </w:r>
    </w:p>
    <w:p w:rsidR="00256A20" w:rsidRDefault="00256A20" w:rsidP="00256A20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a4"/>
        <w:tblW w:w="5202" w:type="pct"/>
        <w:tblInd w:w="-318" w:type="dxa"/>
        <w:tblLook w:val="04A0"/>
      </w:tblPr>
      <w:tblGrid>
        <w:gridCol w:w="2977"/>
        <w:gridCol w:w="6981"/>
      </w:tblGrid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 w:rsidP="00256A20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Муниципальная целевая программа развития субъектов малого и среднего предпринимательства в сельском поселении Султанбековский сельсовет муниципального района  Аскинский район РБ на 2020год и плановый период на 2021-2022 годы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Заказчик – координатор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Координационный совет по развитию малого и среднего предпринимательства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Разработчик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 w:rsidP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Султанбековский муниципального района Аскинский район РБ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Основание для разработки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Федеральный закон №131 –ФЗ « Об общих принципах организации местного самоуправления в Российской Федерации»;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Цель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 w:rsidP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Создание благоприятных экономических, правовых, организационных условий для развития и повышения устойчивой деятельности малого и среднего предпринимательства на территории сельского поселения Султанбековский сельсовет муниципального района Аскинский район Республики Башкортостан в качестве одного из источников формирования местного бюджета, создания новых рабочих мест, повышения уровня и качества жизни населения;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Задачи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-определение приоритетов муниципальной политики администрации сельского поселения Султанбековский сельсовет муниципального района Аскинский район Республики Башкортостан в отношении малого и среднего предпринимательства, направленной на эффективное использование предпринимательского потенциала населения и повышение престижа предпринимательской деятельности;</w:t>
            </w:r>
          </w:p>
          <w:p w:rsidR="00256A20" w:rsidRDefault="00256A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совершенствование нормативно-правовой базы для развития и поддержки малого и среднего предпринимательства;</w:t>
            </w:r>
          </w:p>
          <w:p w:rsidR="00256A20" w:rsidRDefault="00256A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развитие кредитно-финансовых механизмов и внедрение финансовых технологий, направленных на развитие малого и среднего предпринимательства;</w:t>
            </w:r>
          </w:p>
          <w:p w:rsidR="00256A20" w:rsidRDefault="00256A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информирование предпринимателей и желающих открыть свое дело о государственной поддержке, о российском опыте в сфере развития малого и среднего предпринимательства;</w:t>
            </w:r>
          </w:p>
          <w:p w:rsidR="00256A20" w:rsidRDefault="00256A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участие в создании положительного имиджа малого и среднего предпринимательства;</w:t>
            </w:r>
          </w:p>
          <w:p w:rsidR="00256A20" w:rsidRDefault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-развитие молодежного предпринимательства, поддержка начинающих предпринимателей, а также безработных граждан, желающих организовать собственное дело.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2021-2022 годы 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Финансирование не предусмотрено </w:t>
            </w:r>
            <w:bookmarkStart w:id="0" w:name="_GoBack"/>
            <w:bookmarkEnd w:id="0"/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Ожидаемые конечные результаты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 w:rsidP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Создание благоприятных экономических, правовых и организационных условий для устойчивого развития предпринимательства и предпринимательской инициативы граждан поселения, увеличение объемов налоговых поступлений в доходную часть бюджета поселения, насыщение потребительского рынка качественными товарами и услугами, содействие занятости населения, развитие инфраструктуры поддержки субъектов малого и среднего предпринимательства в сельском поселении Султанбековский сельсовет 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 w:rsidP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Администрация сельского поселения Султанбековский муниципального района Аскинский район РБ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lang w:eastAsia="en-US"/>
              </w:rPr>
              <w:t>Контроль за</w:t>
            </w:r>
            <w:proofErr w:type="gramEnd"/>
            <w:r>
              <w:rPr>
                <w:lang w:eastAsia="en-US"/>
              </w:rPr>
              <w:t xml:space="preserve"> исполнением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Формирование благоприятной предпринимательской среды (оказание помощи в преодолении административных барьеров, создание положительного общественного мнения, оказание содействия и помощи в доступе к финансовым и имущественным ресурсам, развитие информационной составляющей малого и среднего бизнеса на уровне поселения); создание новых рабочих мест; увеличение производства товаров и услуг; увеличение налоговых поступлений в бюджет; повышение уровня конкуренции (качественное насыщение потребительского рынка товарами, услугами и работами, обеспечение прозрачности финансово-хозяйственной деятельности субъектов предпринимательства, способствование продвижению продукции местных товаропроизводителей на межрегиональный рынок)</w:t>
            </w:r>
          </w:p>
        </w:tc>
      </w:tr>
      <w:tr w:rsidR="00256A20" w:rsidTr="00256A20"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Организация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исполнением программы</w:t>
            </w:r>
          </w:p>
        </w:tc>
        <w:tc>
          <w:tcPr>
            <w:tcW w:w="3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A20" w:rsidRDefault="00256A20" w:rsidP="00256A20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Совет депутатов сельского поселения, Администрация сельского поселения Султанбековский сельсовет муниципального</w:t>
            </w:r>
          </w:p>
        </w:tc>
      </w:tr>
    </w:tbl>
    <w:p w:rsidR="00256A20" w:rsidRDefault="00256A20" w:rsidP="00256A20">
      <w:pPr>
        <w:shd w:val="clear" w:color="auto" w:fill="FFFFFF" w:themeFill="background1"/>
        <w:spacing w:before="100" w:beforeAutospacing="1" w:after="100" w:afterAutospacing="1"/>
        <w:jc w:val="center"/>
      </w:pPr>
    </w:p>
    <w:p w:rsidR="00256A20" w:rsidRDefault="00256A20" w:rsidP="00256A20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Малое и среднее предпринимательство является важной составной частью современной рыночной экономики. </w:t>
      </w:r>
      <w:r>
        <w:rPr>
          <w:sz w:val="28"/>
          <w:szCs w:val="28"/>
        </w:rPr>
        <w:t xml:space="preserve">Развитие малого и среднего предпринимательства в социальном аспекте это —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институтов гражданского общества, реализация муниципальных социальных программ. На сегодняшний день на территории сельского поселения Султанбековский сельсовет муниципального района Аскинский район </w:t>
      </w:r>
      <w:r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>
        <w:rPr>
          <w:sz w:val="28"/>
          <w:szCs w:val="28"/>
        </w:rPr>
        <w:t xml:space="preserve"> работает 6 индивидуальных предпринимателей.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Лица, занимающиеся предпринимательской деятельностью, зарегистрированы как индивидуальные предприниматели, и занимаются торгово-закупочной деятельностью. 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Недостаточная муниципальная поддержка в отношении малого и среднего предпринимательства сдерживает социально-экономическое развитие поселения.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проблемами малого бизнеса являются: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-недостаточное развитие муниципальной политики в отношении малого и среднего предпринимательства;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-нестабильная налоговая политика;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-административные барьеры при регистрации и ведении предпринимательской деятельности;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-высокая стоимость финансовых ресурсов и ограниченный спектр финансовой поддержки предпринимателей (т.к. не разработан механизм предоставления льгот банкам, лизинговым и страховым компаниям, обеспечивающим кредитно-инвестиционное обслуживание субъектов малого предпринимательства, не развита система гарантирования и страхования кредитов);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-сложность доступа к объектам недвижимости;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-низкая социальная защищенность предпринимателей и наемных работников;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-невысокая активность субъектов малого предпринимательства в решении социальных проблем;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-недостаток информационно-консультационного обеспечения.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необходимо использовать системный подход к вопросам поддержки малого и среднего предпринимательства, основанного на реализации муниципальной целевой программы, его потребностей, проблем, уровня развития его в различных отраслях и учетом возможности использования имеющихся природных биоресурсов. К решению данного вопроса необходимо подходить комплексно. Привлекать заинтересованные организации, осуществлять подготовку кадров.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Также для решения проблемы поддержки малого и среднего предпринимательства необходимо всестороннее взаимодействие органов власти и бизнеса, что позволит рассмотреть данный вопрос с разных точек зрения, и поможет выработать оптимальные решения.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поддержка позволит: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-повысить доступ к финансовым ресурсам при помощи субсидирования процентной ставки по кредитам;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-оказать помощь начинающим предпринимателям в обучении или повышении образовательного уровня действующим предпринимателям через обучающие семинары, действующие на базах областных структур, через информационную поддержку;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-популяризировать предпринимательскую деятельность в молодежной среде через проведение различных конкурсов.</w:t>
      </w:r>
    </w:p>
    <w:p w:rsidR="00256A20" w:rsidRDefault="00256A20" w:rsidP="00256A2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инструментом реализации муниципальной политики по поддержке малого и среднего предпринимательства для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Аскиннский</w:t>
      </w:r>
      <w:proofErr w:type="spellEnd"/>
      <w:r>
        <w:rPr>
          <w:sz w:val="28"/>
          <w:szCs w:val="28"/>
        </w:rPr>
        <w:t xml:space="preserve"> район </w:t>
      </w:r>
      <w:r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>
        <w:rPr>
          <w:sz w:val="28"/>
          <w:szCs w:val="28"/>
        </w:rPr>
        <w:t xml:space="preserve"> является программа «Развитие малого и среднего предпринимательства в </w:t>
      </w:r>
      <w:proofErr w:type="gramStart"/>
      <w:r>
        <w:rPr>
          <w:sz w:val="28"/>
          <w:szCs w:val="28"/>
        </w:rPr>
        <w:t>сельском</w:t>
      </w:r>
      <w:proofErr w:type="gramEnd"/>
      <w:r>
        <w:rPr>
          <w:sz w:val="28"/>
          <w:szCs w:val="28"/>
        </w:rPr>
        <w:t xml:space="preserve">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муниципального района Аскинский район </w:t>
      </w:r>
      <w:r>
        <w:rPr>
          <w:color w:val="000000"/>
          <w:sz w:val="28"/>
          <w:szCs w:val="28"/>
          <w:bdr w:val="none" w:sz="0" w:space="0" w:color="auto" w:frame="1"/>
        </w:rPr>
        <w:t>Республики Башкортостан</w:t>
      </w:r>
      <w:r>
        <w:rPr>
          <w:sz w:val="28"/>
          <w:szCs w:val="28"/>
        </w:rPr>
        <w:t xml:space="preserve"> на 2018 год и плановый период 2019-2020 годы».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малого предпринимательства в сельском поселении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МР Аскинский район РБ за последние годы приобретает все большее политическое, социальное и экономическое значение, способствуя повышению благосостояния населения поселения, созданию новых рабочих мест, увеличению доходной части бюджета сельского поселения 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связи с введением в действие с 1 января 2008 года Федерального закона от 24.07.2007 № 209-ФЗ «О развитии малого и среднего предпринимательства в Российской Федерации». Выделение среднего предпринимательства в отдельную категорию требует внесения изменений как в федеральные и региональные, так и муниципальные правовые акты по поддержке предпринимательства.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благоприятных условий для эффективного развития субъектов малого и среднего предпринимательства, совершенствование форм их поддержки, развитие инфраструктуры поддержки предпринимательства являются важными задачами администрации 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Сохраняются острые проблемы, сдерживающие создание и развитие субъектов малого и среднего предпринимательства, а именно: недостаточный уровень профессиональной подготовки многих предпринимателей, отсутствие достаточного стартового капитала, сложности с поиском, арендой и выкупом помещений, организацией сбыта продукции и услуг, недобросовестная конкуренция. Отрицательное влияние на развитие малого и среднего бизнеса оказывает все еще низкая платежеспособность населения.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государственной политики в сфере предпринимательства необходимо развитие системы комплексной поддержки малого и среднего бизнеса на федеральном, региональном и муниципальном уровнях.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Система комплексной поддержки малого и среднего предпринимательства должна включать: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необходимую нормативно-правовую базу, в том числе программу развития субъектов малого и среднего предпринимательства;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развитую инфраструктуру поддержки малого и среднего предпринимательства, обеспечивающую научно-методическое, информационное, образовательное и консультационное сопровождение начинающих и действующих предпринимателей;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предпринимателям равного доступа к материальным и финансовым ресурсам, необходимым для создания и развития бизнеса;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расширении рынков сбыта производимых товаров и услуг;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надежную защиту прав и законных интересов предпринимателей;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между бизнесом в лице объединений предпринимателей и властью;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благоприятное отношение общества к предпринимательской деятельности.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и задачи Программы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настоящей Программы являются: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улучшение условий для развития малого и среднего предпринимательства в сельском поселении 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устойчивый рост уровня социально-экономического развития поселения и благосостояния граждан;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экономически активного среднего класса;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ускорение развития малого и среднего предпринимательства в приоритетных для поселения сферах деятельности.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социальной значимости малого и среднего предпринимательства муниципальная политика в отношении данного сектора экономики должна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направлена на решение следующих задач Программы: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благоприятных условий для обеспечения занятости и </w:t>
      </w:r>
      <w:proofErr w:type="spellStart"/>
      <w:r>
        <w:rPr>
          <w:sz w:val="28"/>
          <w:szCs w:val="28"/>
        </w:rPr>
        <w:t>самозанятости</w:t>
      </w:r>
      <w:proofErr w:type="spellEnd"/>
      <w:r>
        <w:rPr>
          <w:sz w:val="28"/>
          <w:szCs w:val="28"/>
        </w:rPr>
        <w:t xml:space="preserve"> населения на основе личной творческой и финансовой инициативы как средства повышения материального благосостояния и возможности самореализации граждан;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максимально широкого круга экономически активной части населения из различных социальных слоев общества в процесс социально-экономических реформ на основе приобретения практического опыта в бизнесе, развития правовой культуры и этики деловых отношений;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частных инвестиций и личных накоплений граждан в реальный сектор экономики;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инициативы граждан в научно-технической сфере через систему развития малых и средних инновационных предприятий, обеспечения сопровождения промышленного внедрения инновационных разработок;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налоговых поступлений в бюджеты всех уровней бюджет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от малых и средних предприятий за счет обеспечения прозрачности бизнеса.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Приоритетные направления деятельности субъектов малого и среднего предпринимательства на территории сельского поселения 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сельсовет: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Производство товаров народного потребления.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Инновационная деятельность в отраслях экономики, ориентированная на выпуск конкурентоспособной продукции и потребительских качеств.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Благоустройство поселения и обслуживание объектов жилищно-коммунального хозяйства.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Оказание бытовых услуг населению.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 Программы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 строятся исходя из насущных потребностей субъектов малого и среднего предпринимательства в совершенствовании арендных отношений, привлечении к поставкам продукции для муниципальных нужд, производственно-технологической кооперации с крупным производством, организации рекламно-выставочной деятельности, информационного и консультационного обслуживания, подготовки предпринимательских кадров. При этом учитываются потребности: органов управления -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малого и среднего предпринимательства, а субъектов малого и среднего предпринимательства - в создании объектов инфраструктуры поддержки и расширении возможностей малого и среднего бизнеса.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мероприятий по реализации Программы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Поддержка </w:t>
      </w:r>
      <w:proofErr w:type="spellStart"/>
      <w:r>
        <w:rPr>
          <w:sz w:val="28"/>
          <w:szCs w:val="28"/>
        </w:rPr>
        <w:t>выставочно-ярморочной</w:t>
      </w:r>
      <w:proofErr w:type="spellEnd"/>
      <w:r>
        <w:rPr>
          <w:sz w:val="28"/>
          <w:szCs w:val="28"/>
        </w:rPr>
        <w:t xml:space="preserve"> деятельности субъектов малого и среднего предпринимательства</w:t>
      </w:r>
    </w:p>
    <w:p w:rsidR="00256A20" w:rsidRDefault="00256A20" w:rsidP="00256A20">
      <w:pPr>
        <w:shd w:val="clear" w:color="auto" w:fill="FFFFFF" w:themeFill="background1"/>
        <w:tabs>
          <w:tab w:val="left" w:pos="567"/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2.Проведение информационных семинаров для вновь зарегистрированных предпринимателей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Привлечение и поддержка средств массовой информации в целях освещения деятельности по поддержке и развитию малого и среднего предпринимательства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(осуществляется в виде создания информационных систем и информационно-телекоммуникационных сетей, обеспечения их функционирования в целях поддержки субъектов малого и среднего предпринимательства).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поддержка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Привлечение и поддержка средств массовой информации в целях освещения деятельности по поддержке и развитию малого и среднего предпринимательства.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(осуществляется в виде создания информационных систем и информационно-телекоммуникационных сетей, обеспечения их функционирования в целях поддержки субъектов малого и среднего предпринимательства).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Имущественная поддержка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перечня имущества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качестве имущественной поддержки (при наличии такого имущества).</w:t>
      </w:r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муниципального имущества на возмездной основе, безвозмездной основе или на льготных условиях с учетом его целевого использования и соблюдения требований, установленных Федеральным законом от 26.07.2006 № 135-ФЗ «О защите конкуренции».</w:t>
      </w:r>
      <w:proofErr w:type="gramEnd"/>
    </w:p>
    <w:p w:rsidR="00256A20" w:rsidRDefault="00256A20" w:rsidP="00256A20">
      <w:pPr>
        <w:shd w:val="clear" w:color="auto" w:fill="FFFFFF" w:themeFill="background1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Совершенствование нормативной правовой базы, регулирующей оказание имущественной поддержки субъектам малого и среднего предпринимательства в сельском поселении 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реализации Программы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 субъекты малого и среднего предпринимательства имеют равный доступ к получению поддержки на территории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в рамках реализации Программы.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Предоставление поддержки по перечню мероприятий, предусмотренных настоящей Программой, оказывается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 учетом положений законодательства Российской Федерации, муниципальных правовых актов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сельсовет, регулирующих отношения в соответствующих сферах правоотношений, при одновременном соблюдении следующих условий (за исключением имущественной поддержки):</w:t>
      </w:r>
      <w:proofErr w:type="gramEnd"/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1. Отнесение заявителей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Наличие регистрации на территории 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МР Аскинский район РБ.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Отсутствие задолженности по обязательным платежам в бюджеты всех уровней и государственные внебюджетные фонды.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 Осуществление на территории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деятельности по приоритетным направлениям, определенным в Программе.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заявительном порядке. Срок рассмотрения обращений не более 30 календарных дней. Решение о целесообразности (нецелесообразности) поддержки принимается на заседании координационного совета по развитию малого и среднего предпринимательства при администрации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(далее - Координационный совет).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С учетом решений Координационного совета принимаются соответствующие муниципальные правовые акты: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постановления администрации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о предоставлении поддержки (за исключением субсидирования процентной ставки по полученным кредитам);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распоряжения адми</w:t>
      </w:r>
      <w:r w:rsidR="00CB357C">
        <w:rPr>
          <w:sz w:val="28"/>
          <w:szCs w:val="28"/>
        </w:rPr>
        <w:t>нистрации сельского поселения Султанбековский</w:t>
      </w:r>
      <w:r>
        <w:rPr>
          <w:sz w:val="28"/>
          <w:szCs w:val="28"/>
        </w:rPr>
        <w:t xml:space="preserve"> сельсовет на субсидирование процентной ставки по полученным кредитам.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с соблюдением положений законодательства Российской Федерации, муниципальных правовых актов, регулирующих порядок управления и распоряжения имуществом, находящимся в собственности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имущества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формируется администрацией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перечень могут включаться: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нежилые помещения, в том числе отдельно стоящие нежилые объекты недвижимости, находящиеся в собственности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сельсовет, свободные от прав третьих лиц;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нежилые помещения, в том числе отдельно стоящие нежилые объекты недвижимости, находящиеся в собственности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сельсовет, арендуемые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в отношении </w:t>
      </w:r>
      <w:r>
        <w:rPr>
          <w:sz w:val="28"/>
          <w:szCs w:val="28"/>
        </w:rPr>
        <w:lastRenderedPageBreak/>
        <w:t>которых в соответствии с настоящей Программой принято решение об оказании имущественной поддержки;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имущество, находящееся в собственности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этом 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Имущественная поддержка оказывается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при одновременном соблюдении следующих условий: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1. Отнесение заявителей к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Федеральным законом «О развитии малого и среднего предпринимательства в Российской Федерации».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Осуществление на территории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деятельности по следующим приоритетным направлениям: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2.1. Производство товаров народного потребления.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2.2. Инновационная деятельность в отраслях экономики, ориентированная на выпуск конкурентоспособной продукции высоких технологий и потребительских качеств.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2.3. Благоустройство поселения и обслуживание объектов жилищно-коммунального хозяйства.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Оказание бытовых услуг населению (пошив и ремонт обуви, ремонт сложной бытовой техники и </w:t>
      </w:r>
      <w:proofErr w:type="spellStart"/>
      <w:proofErr w:type="gramStart"/>
      <w:r>
        <w:rPr>
          <w:sz w:val="28"/>
          <w:szCs w:val="28"/>
        </w:rPr>
        <w:t>теле-радиоаппаратуры</w:t>
      </w:r>
      <w:proofErr w:type="spellEnd"/>
      <w:proofErr w:type="gramEnd"/>
      <w:r>
        <w:rPr>
          <w:sz w:val="28"/>
          <w:szCs w:val="28"/>
        </w:rPr>
        <w:t>, парикмахерские услуги, художественная фотография, химчистка и крашение, прокат, ремонт часов, мебели, услуги, оказываемые одновременно в комплексе по индивидуальному моделированию и пошиву одежды, созданию коллекций моделей одежды, пошиву костюмов для творческих коллективов).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Добросовестность арендаторов (отсутствие задолженности по арендным платежам и нарушений иных обязательств, установленных договором аренды).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4. Отсутствие задолженности по обязательным платежам в бюджеты всех уровней и государственные внебюджетные фонды.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5. Размер средней заработной платы работников, работодателем которых является 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должен быть не ниже 1,5-кратной величины прожиточного минимума для трудоспособного населения в Республике Башкортостан.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предоставлении имущественной поддержки организациям, образующим инфраструктуру поддержки субъектов малого и среднего предпринимательства, требование соблюдения условия, предусмотренного пунктом 2 настоящей части Программы, не учитывается.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передачи нежилых помещений, свободных от прав третьих лиц, осуществляется по результатам проведения конкурсов или аукционов на право заключения договоров аренды.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поддержки субъектов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заявительном порядке.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Субъекты малого и среднего предпринимательства или организация, образующая инфраструктуру поддержки субъектов малого и среднего предпринимательства, претендующие на предоставление имущественной поддержки, обращаются с заявлением на имя Главы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с приложением необходимых документов, подтверждающих их соответствие условиям оказания имущественной поддержки. Срок рассмотрения заявлений составляет не более 30 календарных дней. Координационный совет по развитию малого и среднего предпринимательства при администрации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рассматривает заявление субъектов малого и среднего предпринимательства или организации, образующей инфраструктуру поддержки субъектов малого и среднего предпринимательства, о предоставлении имущественной поддержки и принимает решение о возможности (невозможности) ее предоставления.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с учетом решения координационного совета по развитию малого и среднего предпринимательства при администрации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принимает решение: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об оказании имущественной поддержки (в форме постановления);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оказании имущественной поддержки (с направлением заявителю письменного отказа);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 проведении конкурса или аукциона на оказание имущественной поддержки.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управления Программой,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ее реализации.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управления всем комплексом работ по реализации Программы осуществляет администрация сельского поселения 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МР Аскинский район РБ.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Координационный совет по развитию малого и среднего предпринимательства при администрации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сельсовет совместно с администрацией сельского </w:t>
      </w:r>
      <w:r>
        <w:rPr>
          <w:sz w:val="28"/>
          <w:szCs w:val="28"/>
        </w:rPr>
        <w:lastRenderedPageBreak/>
        <w:t>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  осуществляет функциональное регулирование в сфере муниципальной поддержки и развития малого и среднего предпринимательства, координирует деятельность органов местного самоуправления по реализации Программы в части обеспечения формирования и целостной системы поддержки малого и среднего предпринимательства на территории поселения, разработки муниципальных правовых</w:t>
      </w:r>
      <w:proofErr w:type="gramEnd"/>
      <w:r>
        <w:rPr>
          <w:sz w:val="28"/>
          <w:szCs w:val="28"/>
        </w:rPr>
        <w:t xml:space="preserve"> актов, развития системы подготовки кадров, оказания консультационной и информационной поддержки, выставочно-ярмарочной деятельности, других направлений поддержки субъектов малого и среднего предпринимательства.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исполнения Программы осуществляют администрация сельского поселения</w:t>
      </w:r>
      <w:r w:rsidR="00CB357C" w:rsidRPr="00CB357C">
        <w:rPr>
          <w:sz w:val="28"/>
          <w:szCs w:val="28"/>
        </w:rPr>
        <w:t xml:space="preserve"> </w:t>
      </w:r>
      <w:r w:rsidR="00CB357C">
        <w:rPr>
          <w:sz w:val="28"/>
          <w:szCs w:val="28"/>
        </w:rPr>
        <w:t>Султанбековский</w:t>
      </w:r>
      <w:r>
        <w:rPr>
          <w:sz w:val="28"/>
          <w:szCs w:val="28"/>
        </w:rPr>
        <w:t xml:space="preserve"> сельсовет, координационный совет по развитию малого и среднего предпринимательства.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реализации Программы</w:t>
      </w:r>
    </w:p>
    <w:p w:rsidR="00256A20" w:rsidRDefault="00256A20" w:rsidP="00256A20">
      <w:pPr>
        <w:shd w:val="clear" w:color="auto" w:fill="FFFFFF" w:themeFill="background1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Программы будет способствовать позитивным изменениям в сфере малого предпринимательства и экономике сельского поселения </w:t>
      </w:r>
      <w:r w:rsidR="00CB357C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>сельсовет  в целом, что позволит снизить социальную напряженность путем увеличения числа занятых в малом и среднем предпринимательстве, повысить объем налоговых платежей, сократить уровень теневого оборота в малом и среднем бизнесе.</w:t>
      </w:r>
    </w:p>
    <w:p w:rsidR="00256A20" w:rsidRDefault="00256A20" w:rsidP="00256A20">
      <w:pPr>
        <w:rPr>
          <w:sz w:val="28"/>
          <w:szCs w:val="28"/>
        </w:rPr>
      </w:pPr>
    </w:p>
    <w:p w:rsidR="00D77F3E" w:rsidRDefault="00CB357C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A20"/>
    <w:rsid w:val="00161C6F"/>
    <w:rsid w:val="00256A20"/>
    <w:rsid w:val="00800A22"/>
    <w:rsid w:val="00822BBF"/>
    <w:rsid w:val="00BF67D8"/>
    <w:rsid w:val="00C143ED"/>
    <w:rsid w:val="00CB357C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A2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256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256A2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56A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4201</Words>
  <Characters>23947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2020-09-02T11:49:00Z</dcterms:created>
  <dcterms:modified xsi:type="dcterms:W3CDTF">2020-09-02T12:08:00Z</dcterms:modified>
</cp:coreProperties>
</file>