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9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465D04" w:rsidRPr="00DF3D95" w:rsidTr="00481B72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65D04" w:rsidRPr="00DF3D95" w:rsidRDefault="00465D04" w:rsidP="00481B72">
            <w:pPr>
              <w:spacing w:after="0"/>
              <w:rPr>
                <w:rFonts w:ascii="TimBashk" w:eastAsia="Times New Roman" w:hAnsi="TimBashk"/>
                <w:b/>
                <w:sz w:val="18"/>
                <w:szCs w:val="18"/>
              </w:rPr>
            </w:pP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ЫН  РАЙОНЫ</w:t>
            </w: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/>
              </w:rPr>
            </w:pP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65D04" w:rsidRPr="00DF3D95" w:rsidRDefault="00465D04" w:rsidP="00481B72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65D04" w:rsidRPr="00DF3D95" w:rsidRDefault="00465D04" w:rsidP="00481B72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465D04" w:rsidRPr="00DF3D95" w:rsidRDefault="00465D04" w:rsidP="00481B72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465D04" w:rsidRPr="00DF3D95" w:rsidRDefault="00465D04" w:rsidP="00481B72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465D04" w:rsidRPr="00DF3D95" w:rsidRDefault="00465D04" w:rsidP="00481B72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465D04" w:rsidRPr="00DF3D95" w:rsidRDefault="00465D04" w:rsidP="00481B7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</w:p>
          <w:p w:rsidR="00465D04" w:rsidRPr="00DF3D95" w:rsidRDefault="00465D04" w:rsidP="00481B72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465D04" w:rsidRPr="00DF3D95" w:rsidRDefault="00465D04" w:rsidP="00481B7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465D04" w:rsidRPr="00DF3D95" w:rsidRDefault="00465D04" w:rsidP="00481B7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465D04" w:rsidRPr="00DF3D95" w:rsidRDefault="00465D04" w:rsidP="00481B7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465D04" w:rsidRPr="00DF3D95" w:rsidRDefault="00465D04" w:rsidP="00481B7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465D04" w:rsidRPr="00DF3D95" w:rsidRDefault="00465D04" w:rsidP="00481B7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465D04" w:rsidRPr="00DF3D95" w:rsidRDefault="00465D04" w:rsidP="00481B72">
            <w:pPr>
              <w:spacing w:after="0"/>
              <w:rPr>
                <w:rFonts w:ascii="Times New Roman" w:eastAsia="Times New Roman" w:hAnsi="Times New Roman"/>
                <w:sz w:val="16"/>
                <w:szCs w:val="24"/>
                <w:lang w:val="be-BY"/>
              </w:rPr>
            </w:pP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</w:p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А С П О Р Я Ж Е Н И Е</w:t>
      </w:r>
      <w:r w:rsidR="00465D04">
        <w:rPr>
          <w:rFonts w:ascii="Times New Roman" w:hAnsi="Times New Roman"/>
          <w:sz w:val="28"/>
          <w:szCs w:val="28"/>
        </w:rPr>
        <w:t xml:space="preserve"> </w:t>
      </w:r>
    </w:p>
    <w:p w:rsidR="00516FBB" w:rsidRDefault="00465D04" w:rsidP="00516F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16FB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20/1</w:t>
      </w:r>
      <w:r w:rsidR="00516FBB">
        <w:rPr>
          <w:rFonts w:ascii="Times New Roman" w:hAnsi="Times New Roman"/>
          <w:sz w:val="28"/>
          <w:szCs w:val="28"/>
        </w:rPr>
        <w:t xml:space="preserve">   «</w:t>
      </w:r>
      <w:r>
        <w:rPr>
          <w:rFonts w:ascii="Times New Roman" w:hAnsi="Times New Roman"/>
          <w:sz w:val="28"/>
          <w:szCs w:val="28"/>
        </w:rPr>
        <w:t>01</w:t>
      </w:r>
      <w:r w:rsidR="00516FB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="00516FBB">
        <w:rPr>
          <w:rFonts w:ascii="Times New Roman" w:hAnsi="Times New Roman"/>
          <w:sz w:val="28"/>
          <w:szCs w:val="28"/>
        </w:rPr>
        <w:t xml:space="preserve">  201</w:t>
      </w:r>
      <w:r w:rsidR="00AF5788">
        <w:rPr>
          <w:rFonts w:ascii="Times New Roman" w:hAnsi="Times New Roman"/>
          <w:sz w:val="28"/>
          <w:szCs w:val="28"/>
        </w:rPr>
        <w:t>8</w:t>
      </w:r>
      <w:r w:rsidR="00516FBB">
        <w:rPr>
          <w:rFonts w:ascii="Times New Roman" w:hAnsi="Times New Roman"/>
          <w:sz w:val="28"/>
          <w:szCs w:val="28"/>
        </w:rPr>
        <w:t xml:space="preserve"> года</w:t>
      </w:r>
    </w:p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</w:p>
    <w:p w:rsidR="00516FBB" w:rsidRDefault="00516FBB" w:rsidP="00516FBB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16FBB" w:rsidRPr="00F938AB" w:rsidRDefault="00516FBB" w:rsidP="00516FBB">
      <w:pPr>
        <w:pStyle w:val="a3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уполномочивание правом на совершение нотариальных действий</w:t>
      </w:r>
    </w:p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 соответствии со статьей 37 на основании законодательства Российской Федерации О нотариате от 11.02.1993 года №4462-1 в связи с отсутствием в поселении нотариуса: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Уполномочить </w:t>
      </w:r>
      <w:proofErr w:type="spellStart"/>
      <w:r w:rsidR="00465D04">
        <w:rPr>
          <w:rFonts w:ascii="Times New Roman" w:hAnsi="Times New Roman"/>
          <w:sz w:val="28"/>
          <w:szCs w:val="28"/>
        </w:rPr>
        <w:t>Хикматову</w:t>
      </w:r>
      <w:proofErr w:type="spellEnd"/>
      <w:r w:rsidR="00465D04">
        <w:rPr>
          <w:rFonts w:ascii="Times New Roman" w:hAnsi="Times New Roman"/>
          <w:sz w:val="28"/>
          <w:szCs w:val="28"/>
        </w:rPr>
        <w:t xml:space="preserve"> </w:t>
      </w:r>
      <w:r w:rsidR="00AF5788">
        <w:rPr>
          <w:rFonts w:ascii="Times New Roman" w:hAnsi="Times New Roman"/>
          <w:sz w:val="28"/>
          <w:szCs w:val="28"/>
        </w:rPr>
        <w:t xml:space="preserve"> </w:t>
      </w:r>
      <w:r w:rsidR="00465D04">
        <w:rPr>
          <w:rFonts w:ascii="Times New Roman" w:hAnsi="Times New Roman"/>
          <w:sz w:val="28"/>
          <w:szCs w:val="28"/>
        </w:rPr>
        <w:t>Гульназ</w:t>
      </w:r>
      <w:r w:rsidR="00AF5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5D04">
        <w:rPr>
          <w:rFonts w:ascii="Times New Roman" w:hAnsi="Times New Roman"/>
          <w:sz w:val="28"/>
          <w:szCs w:val="28"/>
        </w:rPr>
        <w:t>Ягафаровну</w:t>
      </w:r>
      <w:proofErr w:type="spellEnd"/>
      <w:r w:rsidR="00465D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управляющей делами администрации СП </w:t>
      </w:r>
      <w:r w:rsidR="00465D04">
        <w:rPr>
          <w:rFonts w:ascii="Times New Roman" w:hAnsi="Times New Roman"/>
          <w:sz w:val="28"/>
          <w:szCs w:val="28"/>
        </w:rPr>
        <w:t>Султанбековский</w:t>
      </w:r>
      <w:r>
        <w:rPr>
          <w:rFonts w:ascii="Times New Roman" w:hAnsi="Times New Roman"/>
          <w:sz w:val="28"/>
          <w:szCs w:val="28"/>
        </w:rPr>
        <w:t xml:space="preserve"> сельсовет правом на совершение следующих нотариальных действий: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удостоверить завещание;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удостоверить доверенность;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-принимать меры по охране наследство на имущество и в случае необходимости меры по управлению ими;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свидетельствовать верность копий документов и выписок из них;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свидетельствовать подлинность подписи на документах;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нотариальные действия на совершение которых предоставлено право специально уполномоченным лицом законодательными актами Российской Федерации;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данного распоряжения возлагаю на себя.</w:t>
      </w:r>
    </w:p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</w:p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</w:p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65D0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ельского поселения</w:t>
      </w:r>
    </w:p>
    <w:p w:rsidR="00516FBB" w:rsidRDefault="00465D04" w:rsidP="00516F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Султанбековский сельсовет</w:t>
      </w:r>
      <w:r w:rsidR="00516FBB">
        <w:rPr>
          <w:rFonts w:ascii="Times New Roman" w:hAnsi="Times New Roman"/>
          <w:sz w:val="28"/>
          <w:szCs w:val="28"/>
        </w:rPr>
        <w:t xml:space="preserve">: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16FBB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Ф.Ф.Шарафутдинова</w:t>
      </w:r>
      <w:proofErr w:type="spellEnd"/>
    </w:p>
    <w:sectPr w:rsidR="00516FBB" w:rsidSect="003B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FBB"/>
    <w:rsid w:val="003B606E"/>
    <w:rsid w:val="00465D04"/>
    <w:rsid w:val="00516FBB"/>
    <w:rsid w:val="007473D7"/>
    <w:rsid w:val="008E03E8"/>
    <w:rsid w:val="009971ED"/>
    <w:rsid w:val="00AF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6FB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16FB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1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6F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Султанбек</cp:lastModifiedBy>
  <cp:revision>3</cp:revision>
  <cp:lastPrinted>2018-12-18T11:04:00Z</cp:lastPrinted>
  <dcterms:created xsi:type="dcterms:W3CDTF">2018-12-18T10:18:00Z</dcterms:created>
  <dcterms:modified xsi:type="dcterms:W3CDTF">2018-12-18T10:22:00Z</dcterms:modified>
</cp:coreProperties>
</file>