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46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D72F14" w:rsidRPr="00604197" w:rsidTr="0047081E">
        <w:trPr>
          <w:trHeight w:val="1985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72F14" w:rsidRPr="009511BF" w:rsidRDefault="00D72F14" w:rsidP="0047081E">
            <w:pPr>
              <w:pStyle w:val="2"/>
              <w:jc w:val="center"/>
              <w:rPr>
                <w:rFonts w:ascii="Times New Roman" w:eastAsiaTheme="majorEastAsia" w:hAnsi="Times New Roman"/>
                <w:b w:val="0"/>
                <w:i w:val="0"/>
                <w:sz w:val="20"/>
                <w:szCs w:val="20"/>
                <w:lang w:val="be-BY"/>
              </w:rPr>
            </w:pP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БАШ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ОРТОСТАНРЕСПУБЛИКАҺ</w:t>
            </w:r>
            <w:proofErr w:type="gramStart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</w:t>
            </w:r>
            <w:proofErr w:type="gramEnd"/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 xml:space="preserve"> АС</w:t>
            </w:r>
            <w:r w:rsidRPr="00F07E0F">
              <w:rPr>
                <w:rFonts w:ascii="Times New Roman" w:eastAsia="MS Mincho" w:hAnsi="Times New Roman"/>
                <w:i w:val="0"/>
                <w:color w:val="000000"/>
                <w:sz w:val="20"/>
                <w:szCs w:val="20"/>
              </w:rPr>
              <w:t>Ҡ</w:t>
            </w:r>
            <w:r w:rsidRPr="009511BF">
              <w:rPr>
                <w:rFonts w:ascii="Times New Roman" w:eastAsiaTheme="majorEastAsia" w:hAnsi="Times New Roman"/>
                <w:i w:val="0"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72F14" w:rsidRPr="00474E3C" w:rsidRDefault="00A63848" w:rsidP="0047081E">
            <w:pPr>
              <w:ind w:hanging="627"/>
              <w:jc w:val="center"/>
              <w:rPr>
                <w:sz w:val="18"/>
                <w:szCs w:val="18"/>
                <w:lang w:val="be-BY"/>
              </w:rPr>
            </w:pPr>
            <w:r>
              <w:rPr>
                <w:noProof/>
                <w:sz w:val="18"/>
                <w:szCs w:val="1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6" type="#_x0000_t75" alt="Gerb_Askino" style="position:absolute;left:0;text-align:left;margin-left:12.65pt;margin-top:15.8pt;width:70.25pt;height:86.25pt;z-index:1;visibility:visible;mso-position-horizontal-relative:text;mso-position-vertical-relative:text">
                  <v:imagedata r:id="rId4" o:title="Gerb_Askino"/>
                </v:shape>
              </w:pict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D72F14" w:rsidRDefault="00D72F14" w:rsidP="0047081E">
            <w:pPr>
              <w:rPr>
                <w:b/>
                <w:sz w:val="18"/>
                <w:szCs w:val="18"/>
                <w:lang w:val="be-BY"/>
              </w:rPr>
            </w:pPr>
          </w:p>
          <w:p w:rsidR="00D72F14" w:rsidRDefault="00D72F14" w:rsidP="00D72F14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             </w:t>
            </w:r>
            <w:r w:rsidRPr="004C4F59">
              <w:rPr>
                <w:b/>
                <w:caps/>
                <w:sz w:val="18"/>
                <w:szCs w:val="18"/>
                <w:lang w:val="be-BY"/>
              </w:rPr>
              <w:t>АДМИНИСТРАЦИЯ</w:t>
            </w:r>
            <w:r>
              <w:rPr>
                <w:b/>
                <w:caps/>
                <w:sz w:val="18"/>
                <w:szCs w:val="18"/>
                <w:lang w:val="be-BY"/>
              </w:rPr>
              <w:t xml:space="preserve"> </w:t>
            </w:r>
          </w:p>
          <w:p w:rsidR="00D72F14" w:rsidRPr="00D72F14" w:rsidRDefault="00D72F14" w:rsidP="00D72F14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</w:t>
            </w:r>
            <w:r w:rsidRPr="004C4F59">
              <w:rPr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D72F14" w:rsidRPr="004C4F59" w:rsidRDefault="00D72F14" w:rsidP="00D72F14">
            <w:pPr>
              <w:ind w:firstLine="0"/>
              <w:rPr>
                <w:b/>
                <w:sz w:val="18"/>
                <w:szCs w:val="18"/>
                <w:lang w:val="be-BY"/>
              </w:rPr>
            </w:pPr>
            <w:r w:rsidRPr="004C4F59">
              <w:rPr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D72F14" w:rsidRPr="004C4F59" w:rsidRDefault="00D72F14" w:rsidP="00D72F14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</w:t>
            </w:r>
            <w:r w:rsidRPr="004C4F59">
              <w:rPr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D72F14" w:rsidRPr="004C4F59" w:rsidRDefault="00D72F14" w:rsidP="00D72F14">
            <w:pPr>
              <w:ind w:firstLine="0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             </w:t>
            </w:r>
            <w:r w:rsidRPr="004C4F59">
              <w:rPr>
                <w:b/>
                <w:sz w:val="18"/>
                <w:szCs w:val="18"/>
                <w:lang w:val="be-BY"/>
              </w:rPr>
              <w:t>АСКИНСКИЙ РАЙОН</w:t>
            </w:r>
          </w:p>
          <w:p w:rsidR="00D72F14" w:rsidRPr="00474E3C" w:rsidRDefault="00D72F14" w:rsidP="00D72F14">
            <w:pPr>
              <w:ind w:firstLine="0"/>
              <w:rPr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caps/>
                <w:sz w:val="18"/>
                <w:szCs w:val="18"/>
                <w:lang w:val="be-BY"/>
              </w:rPr>
              <w:t xml:space="preserve">  </w:t>
            </w:r>
            <w:r w:rsidRPr="004C4F59">
              <w:rPr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164A2B" w:rsidRDefault="00D72F14" w:rsidP="00164A2B">
      <w:pPr>
        <w:ind w:firstLine="0"/>
        <w:rPr>
          <w:szCs w:val="28"/>
        </w:rPr>
      </w:pPr>
      <w:r>
        <w:rPr>
          <w:szCs w:val="28"/>
        </w:rPr>
        <w:t xml:space="preserve">  </w:t>
      </w:r>
      <w:r w:rsidRPr="004C4F59">
        <w:rPr>
          <w:szCs w:val="28"/>
          <w:lang w:val="be-BY"/>
        </w:rPr>
        <w:t>ҠАРАР</w:t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</w:r>
      <w:r w:rsidRPr="004C4F59">
        <w:rPr>
          <w:szCs w:val="28"/>
          <w:lang w:val="be-BY"/>
        </w:rPr>
        <w:tab/>
        <w:t xml:space="preserve">                            </w:t>
      </w:r>
      <w:r w:rsidRPr="004C4F59">
        <w:rPr>
          <w:szCs w:val="28"/>
        </w:rPr>
        <w:t>ПОСТАНОВЛЕНИЕ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</w:t>
      </w:r>
      <w:r>
        <w:rPr>
          <w:rFonts w:eastAsia="MS Mincho"/>
          <w:bCs/>
          <w:spacing w:val="-2"/>
          <w:szCs w:val="28"/>
          <w:lang w:val="be-BY"/>
        </w:rPr>
        <w:t xml:space="preserve">          01 июля  2019 йыл</w:t>
      </w:r>
      <w:r>
        <w:rPr>
          <w:rFonts w:eastAsia="MS Mincho"/>
          <w:bCs/>
          <w:spacing w:val="-2"/>
          <w:szCs w:val="28"/>
          <w:lang w:val="be-BY"/>
        </w:rPr>
        <w:tab/>
      </w:r>
      <w:r>
        <w:rPr>
          <w:rFonts w:eastAsia="MS Mincho"/>
          <w:bCs/>
          <w:spacing w:val="-2"/>
          <w:szCs w:val="28"/>
          <w:lang w:val="be-BY"/>
        </w:rPr>
        <w:tab/>
      </w:r>
      <w:r>
        <w:rPr>
          <w:rFonts w:eastAsia="MS Mincho"/>
          <w:bCs/>
          <w:spacing w:val="-2"/>
          <w:szCs w:val="28"/>
          <w:lang w:val="be-BY"/>
        </w:rPr>
        <w:tab/>
        <w:t xml:space="preserve"> 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 № </w:t>
      </w:r>
      <w:r>
        <w:rPr>
          <w:rFonts w:eastAsia="MS Mincho"/>
          <w:bCs/>
          <w:spacing w:val="-2"/>
          <w:szCs w:val="28"/>
          <w:lang w:val="be-BY"/>
        </w:rPr>
        <w:t xml:space="preserve">34  </w:t>
      </w:r>
      <w:r>
        <w:rPr>
          <w:rFonts w:eastAsia="MS Mincho"/>
          <w:bCs/>
          <w:spacing w:val="-2"/>
          <w:szCs w:val="28"/>
          <w:lang w:val="be-BY"/>
        </w:rPr>
        <w:tab/>
        <w:t xml:space="preserve">          01 июля</w:t>
      </w:r>
      <w:r w:rsidRPr="004C4F59">
        <w:rPr>
          <w:rFonts w:eastAsia="MS Mincho"/>
          <w:bCs/>
          <w:spacing w:val="-2"/>
          <w:szCs w:val="28"/>
          <w:lang w:val="be-BY"/>
        </w:rPr>
        <w:t xml:space="preserve"> 2019 года</w:t>
      </w:r>
    </w:p>
    <w:p w:rsidR="00164A2B" w:rsidRDefault="00164A2B" w:rsidP="00E24E26">
      <w:pPr>
        <w:shd w:val="clear" w:color="auto" w:fill="FFFFFF"/>
        <w:spacing w:before="562" w:line="322" w:lineRule="exact"/>
        <w:jc w:val="center"/>
        <w:rPr>
          <w:color w:val="000000"/>
          <w:spacing w:val="-2"/>
          <w:szCs w:val="28"/>
        </w:rPr>
      </w:pPr>
      <w:r>
        <w:rPr>
          <w:color w:val="000000"/>
          <w:szCs w:val="28"/>
        </w:rPr>
        <w:t>О внесении изменений в постановление «</w:t>
      </w:r>
      <w:r w:rsidRPr="009F0E48">
        <w:rPr>
          <w:color w:val="000000"/>
          <w:szCs w:val="28"/>
        </w:rPr>
        <w:t>О</w:t>
      </w:r>
      <w:r>
        <w:rPr>
          <w:color w:val="000000"/>
          <w:szCs w:val="28"/>
        </w:rPr>
        <w:t xml:space="preserve">б утверждении </w:t>
      </w:r>
      <w:proofErr w:type="gramStart"/>
      <w:r>
        <w:rPr>
          <w:color w:val="000000"/>
          <w:szCs w:val="28"/>
        </w:rPr>
        <w:t xml:space="preserve">Перечня главных администраторов </w:t>
      </w:r>
      <w:r w:rsidRPr="009F0E4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доходов бюджета сельского поселения</w:t>
      </w:r>
      <w:proofErr w:type="gramEnd"/>
      <w:r>
        <w:rPr>
          <w:color w:val="000000"/>
          <w:szCs w:val="28"/>
        </w:rPr>
        <w:t xml:space="preserve"> </w:t>
      </w:r>
      <w:r w:rsidR="00D72F14">
        <w:rPr>
          <w:color w:val="000000"/>
          <w:szCs w:val="28"/>
        </w:rPr>
        <w:t xml:space="preserve">Султанбековский </w:t>
      </w:r>
      <w:r>
        <w:rPr>
          <w:color w:val="000000"/>
          <w:szCs w:val="28"/>
        </w:rPr>
        <w:t xml:space="preserve">сельсовет муниципального </w:t>
      </w:r>
      <w:r w:rsidRPr="009F0E48">
        <w:rPr>
          <w:color w:val="000000"/>
          <w:szCs w:val="28"/>
        </w:rPr>
        <w:t>района</w:t>
      </w:r>
      <w:r>
        <w:rPr>
          <w:color w:val="000000"/>
          <w:szCs w:val="28"/>
        </w:rPr>
        <w:t xml:space="preserve"> </w:t>
      </w:r>
      <w:r w:rsidRPr="009F0E48">
        <w:rPr>
          <w:color w:val="000000"/>
          <w:szCs w:val="28"/>
        </w:rPr>
        <w:t>Аскинский район Республики Башкортостан</w:t>
      </w:r>
      <w:r>
        <w:rPr>
          <w:color w:val="000000"/>
          <w:szCs w:val="28"/>
        </w:rPr>
        <w:t xml:space="preserve">, закрепляемых за ними видов (подвидов) доходов </w:t>
      </w:r>
      <w:r w:rsidRPr="009F0E48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бюджета</w:t>
      </w:r>
      <w:r>
        <w:rPr>
          <w:color w:val="000000"/>
          <w:spacing w:val="-2"/>
          <w:szCs w:val="28"/>
        </w:rPr>
        <w:t>»</w:t>
      </w:r>
    </w:p>
    <w:p w:rsidR="00164A2B" w:rsidRPr="009F0E48" w:rsidRDefault="00164A2B" w:rsidP="00E24E26">
      <w:pPr>
        <w:shd w:val="clear" w:color="auto" w:fill="FFFFFF"/>
        <w:spacing w:line="322" w:lineRule="exact"/>
        <w:ind w:firstLine="0"/>
        <w:rPr>
          <w:szCs w:val="28"/>
        </w:rPr>
      </w:pPr>
    </w:p>
    <w:p w:rsidR="00164A2B" w:rsidRPr="009F0E48" w:rsidRDefault="00164A2B" w:rsidP="00164A2B">
      <w:pPr>
        <w:shd w:val="clear" w:color="auto" w:fill="FFFFFF"/>
        <w:spacing w:before="120" w:after="120"/>
        <w:ind w:firstLine="720"/>
        <w:rPr>
          <w:szCs w:val="28"/>
        </w:rPr>
      </w:pPr>
      <w:r w:rsidRPr="009F0E48">
        <w:rPr>
          <w:color w:val="000000"/>
          <w:szCs w:val="28"/>
        </w:rPr>
        <w:t xml:space="preserve">В соответствии </w:t>
      </w:r>
      <w:r>
        <w:rPr>
          <w:color w:val="000000"/>
          <w:szCs w:val="28"/>
        </w:rPr>
        <w:t>с Бюджетным кодексом Российской Федерации, Федеральным законом «О бюджетной классификации Российской Федерации»:</w:t>
      </w:r>
      <w:r w:rsidRPr="00264EFF">
        <w:rPr>
          <w:color w:val="000000"/>
          <w:spacing w:val="54"/>
          <w:szCs w:val="28"/>
        </w:rPr>
        <w:t xml:space="preserve"> </w:t>
      </w:r>
      <w:r>
        <w:rPr>
          <w:color w:val="000000"/>
          <w:spacing w:val="54"/>
          <w:szCs w:val="28"/>
        </w:rPr>
        <w:t>постановляю</w:t>
      </w:r>
      <w:r w:rsidRPr="009F0E48">
        <w:rPr>
          <w:color w:val="000000"/>
          <w:spacing w:val="54"/>
          <w:szCs w:val="28"/>
        </w:rPr>
        <w:t>:</w:t>
      </w:r>
    </w:p>
    <w:p w:rsidR="00E24E26" w:rsidRDefault="00164A2B" w:rsidP="00E24E26">
      <w:pPr>
        <w:shd w:val="clear" w:color="auto" w:fill="FFFFFF"/>
        <w:spacing w:before="562" w:line="322" w:lineRule="exact"/>
        <w:ind w:left="10" w:firstLine="710"/>
        <w:rPr>
          <w:rFonts w:eastAsia="Calibri"/>
          <w:szCs w:val="28"/>
          <w:lang w:eastAsia="en-US"/>
        </w:rPr>
      </w:pPr>
      <w:r w:rsidRPr="009F0E48">
        <w:rPr>
          <w:color w:val="000000"/>
          <w:spacing w:val="-1"/>
          <w:szCs w:val="28"/>
        </w:rPr>
        <w:t xml:space="preserve">1. </w:t>
      </w:r>
      <w:r>
        <w:rPr>
          <w:color w:val="000000"/>
          <w:spacing w:val="-1"/>
          <w:szCs w:val="28"/>
        </w:rPr>
        <w:t xml:space="preserve">Внести  изменение в </w:t>
      </w:r>
      <w:r w:rsidR="008161C9">
        <w:rPr>
          <w:color w:val="000000"/>
          <w:szCs w:val="28"/>
        </w:rPr>
        <w:t xml:space="preserve"> постановление № </w:t>
      </w:r>
      <w:r w:rsidR="00EA02B8">
        <w:rPr>
          <w:color w:val="000000"/>
          <w:szCs w:val="28"/>
        </w:rPr>
        <w:t>40</w:t>
      </w:r>
      <w:r w:rsidR="008161C9">
        <w:rPr>
          <w:color w:val="000000"/>
          <w:szCs w:val="28"/>
        </w:rPr>
        <w:t xml:space="preserve">    от </w:t>
      </w:r>
      <w:r w:rsidR="00EA02B8">
        <w:rPr>
          <w:color w:val="000000"/>
          <w:szCs w:val="28"/>
        </w:rPr>
        <w:t>23.12.</w:t>
      </w:r>
      <w:r w:rsidR="008161C9">
        <w:rPr>
          <w:color w:val="000000"/>
          <w:szCs w:val="28"/>
        </w:rPr>
        <w:t>2015 года «</w:t>
      </w:r>
      <w:proofErr w:type="gramStart"/>
      <w:r w:rsidR="008161C9" w:rsidRPr="009F0E48">
        <w:rPr>
          <w:color w:val="000000"/>
          <w:szCs w:val="28"/>
        </w:rPr>
        <w:t>О</w:t>
      </w:r>
      <w:r w:rsidR="008161C9">
        <w:rPr>
          <w:color w:val="000000"/>
          <w:szCs w:val="28"/>
        </w:rPr>
        <w:t>б</w:t>
      </w:r>
      <w:proofErr w:type="gramEnd"/>
      <w:r w:rsidR="008161C9">
        <w:rPr>
          <w:color w:val="000000"/>
          <w:szCs w:val="28"/>
        </w:rPr>
        <w:t xml:space="preserve"> </w:t>
      </w:r>
      <w:proofErr w:type="gramStart"/>
      <w:r w:rsidR="008161C9">
        <w:rPr>
          <w:color w:val="000000"/>
          <w:szCs w:val="28"/>
        </w:rPr>
        <w:t xml:space="preserve">утверждении Перечня главных администраторов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 xml:space="preserve">доходов бюджета сельского поселения </w:t>
      </w:r>
      <w:r w:rsidR="00EA02B8">
        <w:rPr>
          <w:color w:val="000000"/>
          <w:szCs w:val="28"/>
        </w:rPr>
        <w:t xml:space="preserve">Султанбековский </w:t>
      </w:r>
      <w:r w:rsidR="008161C9">
        <w:rPr>
          <w:color w:val="000000"/>
          <w:szCs w:val="28"/>
        </w:rPr>
        <w:t xml:space="preserve">сельсовет муниципального </w:t>
      </w:r>
      <w:r w:rsidR="008161C9" w:rsidRPr="009F0E48">
        <w:rPr>
          <w:color w:val="000000"/>
          <w:szCs w:val="28"/>
        </w:rPr>
        <w:t>района</w:t>
      </w:r>
      <w:r w:rsidR="008161C9">
        <w:rPr>
          <w:color w:val="000000"/>
          <w:szCs w:val="28"/>
        </w:rPr>
        <w:t xml:space="preserve"> </w:t>
      </w:r>
      <w:r w:rsidR="008161C9" w:rsidRPr="009F0E48">
        <w:rPr>
          <w:color w:val="000000"/>
          <w:szCs w:val="28"/>
        </w:rPr>
        <w:t>Аскинский район Республики Башкортостан</w:t>
      </w:r>
      <w:r w:rsidR="008161C9">
        <w:rPr>
          <w:color w:val="000000"/>
          <w:szCs w:val="28"/>
        </w:rPr>
        <w:t xml:space="preserve">, закрепляемых за ними видов (подвидов) доходов </w:t>
      </w:r>
      <w:r w:rsidR="008161C9" w:rsidRPr="009F0E48">
        <w:rPr>
          <w:color w:val="000000"/>
          <w:szCs w:val="28"/>
        </w:rPr>
        <w:t xml:space="preserve"> </w:t>
      </w:r>
      <w:r w:rsidR="008161C9">
        <w:rPr>
          <w:color w:val="000000"/>
          <w:szCs w:val="28"/>
        </w:rPr>
        <w:t>бюджета</w:t>
      </w:r>
      <w:r w:rsidR="008161C9">
        <w:rPr>
          <w:color w:val="000000"/>
          <w:spacing w:val="-2"/>
          <w:szCs w:val="28"/>
        </w:rPr>
        <w:t xml:space="preserve">» </w:t>
      </w:r>
      <w:r w:rsidR="002F6F67">
        <w:rPr>
          <w:color w:val="000000"/>
          <w:spacing w:val="-2"/>
          <w:szCs w:val="28"/>
        </w:rPr>
        <w:t xml:space="preserve">и  дополнить 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>следующими</w:t>
      </w:r>
      <w:r w:rsidR="008161C9">
        <w:rPr>
          <w:color w:val="000000"/>
          <w:spacing w:val="-2"/>
          <w:szCs w:val="28"/>
        </w:rPr>
        <w:t xml:space="preserve"> </w:t>
      </w:r>
      <w:r w:rsidR="002F6F67">
        <w:rPr>
          <w:color w:val="000000"/>
          <w:spacing w:val="-2"/>
          <w:szCs w:val="28"/>
        </w:rPr>
        <w:t xml:space="preserve"> кодами </w:t>
      </w:r>
      <w:r w:rsidR="002F6F67" w:rsidRPr="001F6DFB">
        <w:rPr>
          <w:rFonts w:eastAsia="Calibri"/>
          <w:sz w:val="24"/>
          <w:szCs w:val="24"/>
          <w:lang w:eastAsia="en-US"/>
        </w:rPr>
        <w:t xml:space="preserve"> </w:t>
      </w:r>
      <w:r w:rsidR="002F6F67" w:rsidRPr="009522A4">
        <w:rPr>
          <w:rFonts w:eastAsia="Calibri"/>
          <w:szCs w:val="28"/>
          <w:lang w:eastAsia="en-US"/>
        </w:rPr>
        <w:t>бюджетной классификации Российской Федерации</w:t>
      </w:r>
      <w:r w:rsidR="002F6F67">
        <w:rPr>
          <w:rFonts w:eastAsia="Calibri"/>
          <w:szCs w:val="28"/>
          <w:lang w:eastAsia="en-US"/>
        </w:rPr>
        <w:t>:</w:t>
      </w:r>
      <w:proofErr w:type="gramEnd"/>
    </w:p>
    <w:tbl>
      <w:tblPr>
        <w:tblW w:w="9492" w:type="dxa"/>
        <w:tblInd w:w="108" w:type="dxa"/>
        <w:tblLayout w:type="fixed"/>
        <w:tblLook w:val="04A0"/>
      </w:tblPr>
      <w:tblGrid>
        <w:gridCol w:w="1560"/>
        <w:gridCol w:w="2833"/>
        <w:gridCol w:w="5099"/>
      </w:tblGrid>
      <w:tr w:rsidR="00E01AB2" w:rsidRPr="002550E0" w:rsidTr="00E01AB2">
        <w:trPr>
          <w:cantSplit/>
          <w:trHeight w:val="37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01AB2">
            <w:pPr>
              <w:ind w:firstLine="34"/>
              <w:jc w:val="center"/>
            </w:pPr>
            <w:r w:rsidRPr="00BD7F5B">
              <w:t>791</w:t>
            </w:r>
          </w:p>
        </w:tc>
        <w:tc>
          <w:tcPr>
            <w:tcW w:w="2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01AB2" w:rsidRPr="00BD7F5B" w:rsidRDefault="00E01AB2" w:rsidP="00E8596A">
            <w:pPr>
              <w:ind w:firstLine="0"/>
              <w:jc w:val="left"/>
            </w:pPr>
            <w:r w:rsidRPr="00BD7F5B">
              <w:t xml:space="preserve">20249999 10 </w:t>
            </w:r>
            <w:r w:rsidR="00E8596A">
              <w:t>7201</w:t>
            </w:r>
            <w:r w:rsidRPr="00BD7F5B">
              <w:t xml:space="preserve"> 150</w:t>
            </w:r>
          </w:p>
        </w:tc>
        <w:tc>
          <w:tcPr>
            <w:tcW w:w="5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01AB2" w:rsidRPr="00BD7F5B" w:rsidRDefault="00E01AB2" w:rsidP="00DB283C">
            <w:r w:rsidRPr="00BD7F5B">
              <w:t>Прочие межбюджетные трансферты, передаваемые бюджетам сельских поселений (</w:t>
            </w:r>
            <w:r w:rsidR="00E8596A" w:rsidRPr="00E8596A"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  <w:r w:rsidRPr="00BD7F5B">
              <w:t>)</w:t>
            </w:r>
          </w:p>
        </w:tc>
      </w:tr>
    </w:tbl>
    <w:p w:rsidR="00A02548" w:rsidRDefault="00A02548" w:rsidP="00164A2B">
      <w:pPr>
        <w:pStyle w:val="a3"/>
        <w:ind w:firstLine="708"/>
      </w:pPr>
      <w:r>
        <w:t>2.Настоящее постановление вступает в силу со дня подписания</w:t>
      </w:r>
    </w:p>
    <w:p w:rsidR="00164A2B" w:rsidRDefault="00A02548" w:rsidP="00164A2B">
      <w:pPr>
        <w:pStyle w:val="a3"/>
        <w:ind w:firstLine="708"/>
      </w:pPr>
      <w:r>
        <w:t>3</w:t>
      </w:r>
      <w:r w:rsidR="00164A2B" w:rsidRPr="009F0E48">
        <w:t>.</w:t>
      </w:r>
      <w:proofErr w:type="gramStart"/>
      <w:r w:rsidR="00164A2B" w:rsidRPr="009F0E48">
        <w:t>Контроль за</w:t>
      </w:r>
      <w:proofErr w:type="gramEnd"/>
      <w:r w:rsidR="00164A2B" w:rsidRPr="009F0E48">
        <w:t xml:space="preserve"> исполнением настоящего </w:t>
      </w:r>
      <w:r w:rsidR="00164A2B">
        <w:t>постановления</w:t>
      </w:r>
      <w:r w:rsidR="00164A2B" w:rsidRPr="009F0E48">
        <w:t xml:space="preserve"> </w:t>
      </w:r>
      <w:r w:rsidR="00164A2B">
        <w:t xml:space="preserve">оставляю за собой. </w:t>
      </w:r>
    </w:p>
    <w:p w:rsidR="00164A2B" w:rsidRDefault="00164A2B" w:rsidP="00164A2B">
      <w:pPr>
        <w:pStyle w:val="a3"/>
        <w:ind w:firstLine="708"/>
      </w:pPr>
    </w:p>
    <w:p w:rsidR="00164A2B" w:rsidRDefault="00164A2B" w:rsidP="00164A2B">
      <w:pPr>
        <w:pStyle w:val="a3"/>
        <w:ind w:firstLine="708"/>
      </w:pPr>
    </w:p>
    <w:p w:rsidR="00164A2B" w:rsidRDefault="00EA02B8" w:rsidP="00642D8B">
      <w:pPr>
        <w:pStyle w:val="a3"/>
        <w:ind w:firstLine="708"/>
      </w:pPr>
      <w:r>
        <w:t>Глава сельского поселения</w:t>
      </w:r>
      <w:r w:rsidR="00164A2B">
        <w:t xml:space="preserve">                             </w:t>
      </w:r>
      <w:r>
        <w:t>Ф.Ф. Шарафутдинов</w:t>
      </w:r>
    </w:p>
    <w:sectPr w:rsidR="00164A2B" w:rsidSect="008934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4A2B"/>
    <w:rsid w:val="00126866"/>
    <w:rsid w:val="00164A2B"/>
    <w:rsid w:val="001B3F07"/>
    <w:rsid w:val="002332AB"/>
    <w:rsid w:val="00273D60"/>
    <w:rsid w:val="002F6F67"/>
    <w:rsid w:val="00381E72"/>
    <w:rsid w:val="003A7C11"/>
    <w:rsid w:val="003D4471"/>
    <w:rsid w:val="004053DD"/>
    <w:rsid w:val="00642D8B"/>
    <w:rsid w:val="00674CB0"/>
    <w:rsid w:val="0074285B"/>
    <w:rsid w:val="008161C9"/>
    <w:rsid w:val="008230FF"/>
    <w:rsid w:val="0089345D"/>
    <w:rsid w:val="008D4740"/>
    <w:rsid w:val="00A02548"/>
    <w:rsid w:val="00A63848"/>
    <w:rsid w:val="00A80AA9"/>
    <w:rsid w:val="00A9496B"/>
    <w:rsid w:val="00A962E9"/>
    <w:rsid w:val="00B723CD"/>
    <w:rsid w:val="00CA351E"/>
    <w:rsid w:val="00D17EE3"/>
    <w:rsid w:val="00D72F14"/>
    <w:rsid w:val="00D90E8F"/>
    <w:rsid w:val="00DB283C"/>
    <w:rsid w:val="00DD361A"/>
    <w:rsid w:val="00E01AB2"/>
    <w:rsid w:val="00E24E26"/>
    <w:rsid w:val="00E44435"/>
    <w:rsid w:val="00E70428"/>
    <w:rsid w:val="00E8596A"/>
    <w:rsid w:val="00EA0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styleId="2">
    <w:name w:val="heading 2"/>
    <w:basedOn w:val="a"/>
    <w:next w:val="a"/>
    <w:link w:val="20"/>
    <w:qFormat/>
    <w:rsid w:val="00D72F14"/>
    <w:pPr>
      <w:keepNext/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4A2B"/>
    <w:pPr>
      <w:ind w:firstLine="851"/>
      <w:jc w:val="both"/>
    </w:pPr>
    <w:rPr>
      <w:rFonts w:ascii="Times New Roman" w:eastAsia="Times New Roman" w:hAnsi="Times New Roman"/>
      <w:sz w:val="28"/>
    </w:rPr>
  </w:style>
  <w:style w:type="paragraph" w:customStyle="1" w:styleId="ConsPlusNormal">
    <w:name w:val="ConsPlusNormal"/>
    <w:rsid w:val="00CA351E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4">
    <w:name w:val="List Paragraph"/>
    <w:basedOn w:val="a"/>
    <w:uiPriority w:val="34"/>
    <w:qFormat/>
    <w:rsid w:val="008161C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72F14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0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Занира</dc:creator>
  <cp:lastModifiedBy>Султанбек</cp:lastModifiedBy>
  <cp:revision>6</cp:revision>
  <cp:lastPrinted>2019-06-29T06:55:00Z</cp:lastPrinted>
  <dcterms:created xsi:type="dcterms:W3CDTF">2019-06-29T06:08:00Z</dcterms:created>
  <dcterms:modified xsi:type="dcterms:W3CDTF">2019-06-29T06:57:00Z</dcterms:modified>
</cp:coreProperties>
</file>